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FCE687" w14:textId="441A27F6" w:rsidR="00063E2C" w:rsidRDefault="00063E2C" w:rsidP="00307C2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307C28" w:rsidRPr="00307C28">
        <w:rPr>
          <w:b/>
        </w:rPr>
        <w:t xml:space="preserve">Internet Service for MAFF Project Office </w:t>
      </w:r>
    </w:p>
    <w:p w14:paraId="1E2490FA" w14:textId="77777777" w:rsidR="00063E2C" w:rsidRPr="00BE3A29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609C8E1E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056D4A">
        <w:rPr>
          <w:rFonts w:cs="Calibri"/>
          <w:b/>
          <w:color w:val="000000"/>
        </w:rPr>
        <w:t>Monday</w:t>
      </w:r>
      <w:r w:rsidR="00F0325A">
        <w:rPr>
          <w:rFonts w:cs="Calibri"/>
          <w:b/>
          <w:color w:val="000000"/>
        </w:rPr>
        <w:t xml:space="preserve">, </w:t>
      </w:r>
      <w:r w:rsidR="00056D4A">
        <w:rPr>
          <w:rFonts w:cs="Calibri"/>
          <w:b/>
          <w:color w:val="000000"/>
        </w:rPr>
        <w:t>6 March</w:t>
      </w:r>
      <w:bookmarkStart w:id="0" w:name="_GoBack"/>
      <w:bookmarkEnd w:id="0"/>
      <w:r w:rsidR="00F0325A">
        <w:rPr>
          <w:rFonts w:cs="Calibri"/>
          <w:b/>
          <w:color w:val="000000"/>
        </w:rPr>
        <w:t xml:space="preserve">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</w:p>
    <w:p w14:paraId="3761CBCF" w14:textId="5E5BAD8C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15E00DC" w14:textId="5B68E3FF" w:rsidR="00307C28" w:rsidRPr="00307C28" w:rsidRDefault="00307C28" w:rsidP="00307C2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Currency exchange rate will be referring to quotation date </w:t>
      </w:r>
    </w:p>
    <w:p w14:paraId="3DD48610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299BE3A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attached Specification form 2021.</w:t>
      </w:r>
    </w:p>
    <w:p w14:paraId="5807E155" w14:textId="3A7BE61A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2AD3692C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77777777" w:rsidR="00063E2C" w:rsidRDefault="00063E2C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1F7C3016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56D4A"/>
    <w:rsid w:val="00063E2C"/>
    <w:rsid w:val="00307C28"/>
    <w:rsid w:val="006A2E40"/>
    <w:rsid w:val="007C7E81"/>
    <w:rsid w:val="00AA11CF"/>
    <w:rsid w:val="00F0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6</cp:revision>
  <dcterms:created xsi:type="dcterms:W3CDTF">2023-01-20T11:38:00Z</dcterms:created>
  <dcterms:modified xsi:type="dcterms:W3CDTF">2023-03-02T03:33:00Z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